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6E6" w:rsidRDefault="009826E6" w:rsidP="009826E6">
      <w:pPr>
        <w:ind w:left="-284" w:right="-284"/>
        <w:jc w:val="center"/>
        <w:rPr>
          <w:szCs w:val="20"/>
        </w:rPr>
      </w:pPr>
      <w:r w:rsidRPr="00B40314">
        <w:rPr>
          <w:noProof/>
          <w:sz w:val="24"/>
          <w:lang w:eastAsia="cs-CZ"/>
        </w:rPr>
        <w:drawing>
          <wp:anchor distT="0" distB="0" distL="114300" distR="114300" simplePos="0" relativeHeight="251660288" behindDoc="1" locked="0" layoutInCell="1" allowOverlap="1" wp14:anchorId="72938ECF" wp14:editId="21DA9EDA">
            <wp:simplePos x="0" y="0"/>
            <wp:positionH relativeFrom="column">
              <wp:posOffset>3910330</wp:posOffset>
            </wp:positionH>
            <wp:positionV relativeFrom="paragraph">
              <wp:posOffset>-203200</wp:posOffset>
            </wp:positionV>
            <wp:extent cx="2114550" cy="819150"/>
            <wp:effectExtent l="0" t="0" r="0" b="0"/>
            <wp:wrapTight wrapText="bothSides">
              <wp:wrapPolygon edited="0">
                <wp:start x="0" y="0"/>
                <wp:lineTo x="0" y="21098"/>
                <wp:lineTo x="21405" y="21098"/>
                <wp:lineTo x="21405" y="0"/>
                <wp:lineTo x="0" y="0"/>
              </wp:wrapPolygon>
            </wp:wrapTight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" b="6521"/>
                    <a:stretch/>
                  </pic:blipFill>
                  <pic:spPr bwMode="auto">
                    <a:xfrm>
                      <a:off x="0" y="0"/>
                      <a:ext cx="21145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1F78" w:rsidRDefault="00AD377D" w:rsidP="009826E6">
      <w:pPr>
        <w:ind w:left="-284" w:right="-284"/>
        <w:rPr>
          <w:szCs w:val="20"/>
        </w:rPr>
      </w:pPr>
      <w:r w:rsidRPr="00B40314">
        <w:rPr>
          <w:szCs w:val="20"/>
        </w:rPr>
        <w:t>Vážení rodiče, milé</w:t>
      </w:r>
      <w:r w:rsidR="009826E6">
        <w:rPr>
          <w:szCs w:val="20"/>
        </w:rPr>
        <w:t xml:space="preserve"> Veverky!</w:t>
      </w:r>
    </w:p>
    <w:p w:rsidR="00B40314" w:rsidRPr="00B40314" w:rsidRDefault="00AD377D" w:rsidP="00B40314">
      <w:pPr>
        <w:spacing w:after="100"/>
        <w:ind w:left="-284" w:right="-284"/>
        <w:jc w:val="both"/>
        <w:rPr>
          <w:szCs w:val="20"/>
        </w:rPr>
      </w:pPr>
      <w:r w:rsidRPr="00B40314">
        <w:rPr>
          <w:szCs w:val="20"/>
        </w:rPr>
        <w:t>Po úspěšném táboře v </w:t>
      </w:r>
      <w:proofErr w:type="spellStart"/>
      <w:r w:rsidRPr="00B40314">
        <w:rPr>
          <w:szCs w:val="20"/>
        </w:rPr>
        <w:t>Tajanově</w:t>
      </w:r>
      <w:proofErr w:type="spellEnd"/>
      <w:r w:rsidRPr="00B40314">
        <w:rPr>
          <w:szCs w:val="20"/>
        </w:rPr>
        <w:t>, na kterém jsme se letos pohyboval</w:t>
      </w:r>
      <w:r w:rsidR="00946A08">
        <w:rPr>
          <w:szCs w:val="20"/>
        </w:rPr>
        <w:t>y</w:t>
      </w:r>
      <w:r w:rsidRPr="00B40314">
        <w:rPr>
          <w:szCs w:val="20"/>
        </w:rPr>
        <w:t xml:space="preserve"> především ve světě potrubí a kanálů, </w:t>
      </w:r>
      <w:r w:rsidR="009826E6">
        <w:rPr>
          <w:szCs w:val="20"/>
        </w:rPr>
        <w:t>V</w:t>
      </w:r>
      <w:r w:rsidRPr="00B40314">
        <w:rPr>
          <w:szCs w:val="20"/>
        </w:rPr>
        <w:t xml:space="preserve">ás vřele vítám v novém školním (veveřím) roce. </w:t>
      </w:r>
    </w:p>
    <w:p w:rsidR="00AD377D" w:rsidRPr="0021060C" w:rsidRDefault="00AD377D" w:rsidP="00B40314">
      <w:pPr>
        <w:spacing w:after="60"/>
        <w:ind w:left="-284" w:right="-284"/>
        <w:jc w:val="both"/>
        <w:rPr>
          <w:sz w:val="20"/>
          <w:szCs w:val="20"/>
        </w:rPr>
      </w:pPr>
      <w:r w:rsidRPr="0021060C">
        <w:rPr>
          <w:b/>
          <w:sz w:val="20"/>
          <w:szCs w:val="20"/>
        </w:rPr>
        <w:t>Schůzky</w:t>
      </w:r>
      <w:r w:rsidRPr="0021060C">
        <w:rPr>
          <w:sz w:val="20"/>
          <w:szCs w:val="20"/>
        </w:rPr>
        <w:t xml:space="preserve"> Veverek budou i nadále probíhat každé úterý od 16:30 do 18:30 v klubovně sokolovny v 1. patře. Náplň schůzek tvoří z velké části hry a tábornické dovednosti, ovšem čas najdeme i na písničky, přírodu a </w:t>
      </w:r>
      <w:proofErr w:type="spellStart"/>
      <w:r w:rsidRPr="0021060C">
        <w:rPr>
          <w:sz w:val="20"/>
          <w:szCs w:val="20"/>
        </w:rPr>
        <w:t>vyráběcí</w:t>
      </w:r>
      <w:proofErr w:type="spellEnd"/>
      <w:r w:rsidRPr="0021060C">
        <w:rPr>
          <w:sz w:val="20"/>
          <w:szCs w:val="20"/>
        </w:rPr>
        <w:t xml:space="preserve"> aktivity. </w:t>
      </w:r>
      <w:r w:rsidRPr="0021060C">
        <w:rPr>
          <w:b/>
          <w:sz w:val="20"/>
          <w:szCs w:val="20"/>
        </w:rPr>
        <w:t>Výpravy</w:t>
      </w:r>
      <w:r w:rsidRPr="0021060C">
        <w:rPr>
          <w:sz w:val="20"/>
          <w:szCs w:val="20"/>
        </w:rPr>
        <w:t xml:space="preserve"> a ostatní akce jsou naplánované 1 – 2x do měsíce. Kromě „tradičních“ jednodenních výprav pořádáme i vícedenní akce a v některých činnostech i výpravách spolupracujeme s oddílem JILM. Prosíme, zaznamenejte termíny akcí do rodinných kalendářů, ať se děvčata mohou účastnit pokud možno všech akcí. Nejenže je holkám líto, když nemohou na výpravu jet, ale i nám se lépe připravuje program, když můžeme počítat s tím, že se zúčastní většina děvčat.</w:t>
      </w:r>
    </w:p>
    <w:p w:rsidR="00AD377D" w:rsidRPr="00B40314" w:rsidRDefault="00AD377D" w:rsidP="00B40314">
      <w:pPr>
        <w:spacing w:after="100"/>
        <w:ind w:left="-284" w:right="-284"/>
        <w:jc w:val="both"/>
        <w:rPr>
          <w:szCs w:val="20"/>
        </w:rPr>
      </w:pPr>
      <w:r w:rsidRPr="00B40314">
        <w:rPr>
          <w:szCs w:val="20"/>
        </w:rPr>
        <w:t xml:space="preserve">Vzhledem k tomu, že závěr loňského roku byl, co se účasti Veverek na především pracovních akcích jako </w:t>
      </w:r>
      <w:proofErr w:type="spellStart"/>
      <w:r w:rsidRPr="00B40314">
        <w:rPr>
          <w:szCs w:val="20"/>
        </w:rPr>
        <w:t>pracovka</w:t>
      </w:r>
      <w:proofErr w:type="spellEnd"/>
      <w:r w:rsidRPr="00B40314">
        <w:rPr>
          <w:szCs w:val="20"/>
        </w:rPr>
        <w:t xml:space="preserve"> nebo bourání, velmi neuspokojivý, jsme nucen</w:t>
      </w:r>
      <w:r w:rsidR="00946A08">
        <w:rPr>
          <w:szCs w:val="20"/>
        </w:rPr>
        <w:t>y</w:t>
      </w:r>
      <w:r w:rsidRPr="00B40314">
        <w:rPr>
          <w:szCs w:val="20"/>
        </w:rPr>
        <w:t xml:space="preserve"> zavést několik opatření, která nám usnadní plánování akcí a pro Vás budou, doufám</w:t>
      </w:r>
      <w:r w:rsidR="00946A08">
        <w:rPr>
          <w:szCs w:val="20"/>
        </w:rPr>
        <w:t>e</w:t>
      </w:r>
      <w:r w:rsidRPr="00B40314">
        <w:rPr>
          <w:szCs w:val="20"/>
        </w:rPr>
        <w:t>, pochopitelné. Jedná se o:</w:t>
      </w:r>
    </w:p>
    <w:p w:rsidR="00AD377D" w:rsidRPr="00B40314" w:rsidRDefault="00AD377D" w:rsidP="00AD377D">
      <w:pPr>
        <w:pStyle w:val="Odstavecseseznamem"/>
        <w:numPr>
          <w:ilvl w:val="0"/>
          <w:numId w:val="1"/>
        </w:numPr>
        <w:ind w:left="993" w:right="708"/>
        <w:jc w:val="both"/>
        <w:rPr>
          <w:szCs w:val="20"/>
        </w:rPr>
      </w:pPr>
      <w:r w:rsidRPr="00B40314">
        <w:rPr>
          <w:b/>
          <w:szCs w:val="20"/>
        </w:rPr>
        <w:t>nový systém příspěvků</w:t>
      </w:r>
      <w:r w:rsidRPr="00B40314">
        <w:rPr>
          <w:szCs w:val="20"/>
        </w:rPr>
        <w:t xml:space="preserve">: příspěvky do Veverek se </w:t>
      </w:r>
      <w:r w:rsidR="00946A08">
        <w:rPr>
          <w:szCs w:val="20"/>
        </w:rPr>
        <w:t xml:space="preserve">nyní </w:t>
      </w:r>
      <w:r w:rsidRPr="00B40314">
        <w:rPr>
          <w:szCs w:val="20"/>
        </w:rPr>
        <w:t>platí měsíčně 100 Kč, tedy za 10 měsíců 1000 Kč; ovšem těm Veverkám, které pojedou na tábor, odečteme z  ceny tábora 600 Kč (tím pádem pro ně zůstanou příspěvky ve stejné výši jako doposud, tedy 400 Kč),</w:t>
      </w:r>
    </w:p>
    <w:p w:rsidR="00AD377D" w:rsidRPr="00B40314" w:rsidRDefault="00AD377D" w:rsidP="00B40314">
      <w:pPr>
        <w:pStyle w:val="Odstavecseseznamem"/>
        <w:numPr>
          <w:ilvl w:val="0"/>
          <w:numId w:val="1"/>
        </w:numPr>
        <w:spacing w:after="100"/>
        <w:ind w:left="992" w:right="709" w:hanging="357"/>
        <w:jc w:val="both"/>
        <w:rPr>
          <w:szCs w:val="20"/>
        </w:rPr>
      </w:pPr>
      <w:r w:rsidRPr="00B40314">
        <w:rPr>
          <w:szCs w:val="20"/>
        </w:rPr>
        <w:t>některé akce budou mít „</w:t>
      </w:r>
      <w:r w:rsidRPr="00B40314">
        <w:rPr>
          <w:b/>
          <w:szCs w:val="20"/>
        </w:rPr>
        <w:t>podmíněnou účast</w:t>
      </w:r>
      <w:r w:rsidRPr="00B40314">
        <w:rPr>
          <w:szCs w:val="20"/>
        </w:rPr>
        <w:t xml:space="preserve">“, například na podzimky bude moct jet jen ten, kdo se zúčastní podzimní brigády v Sokole; individuální domluva ve výjimečných případech </w:t>
      </w:r>
      <w:r w:rsidR="00946A08">
        <w:rPr>
          <w:szCs w:val="20"/>
        </w:rPr>
        <w:t>bude možná.</w:t>
      </w:r>
    </w:p>
    <w:tbl>
      <w:tblPr>
        <w:tblStyle w:val="Mkatabulky"/>
        <w:tblpPr w:leftFromText="141" w:rightFromText="141" w:vertAnchor="text" w:horzAnchor="margin" w:tblpXSpec="center" w:tblpY="209"/>
        <w:tblW w:w="0" w:type="auto"/>
        <w:tblLook w:val="04A0" w:firstRow="1" w:lastRow="0" w:firstColumn="1" w:lastColumn="0" w:noHBand="0" w:noVBand="1"/>
      </w:tblPr>
      <w:tblGrid>
        <w:gridCol w:w="1526"/>
        <w:gridCol w:w="6804"/>
      </w:tblGrid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28. 9. 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PVLS neboli Podzimní Výlet Libeňského Sokola, sraz pražských sokolských jednot v přírodě</w:t>
            </w:r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29. 9. </w:t>
            </w:r>
          </w:p>
        </w:tc>
        <w:tc>
          <w:tcPr>
            <w:tcW w:w="6804" w:type="dxa"/>
          </w:tcPr>
          <w:p w:rsidR="00B40314" w:rsidRPr="0021060C" w:rsidRDefault="00B40314" w:rsidP="00946A08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návštěva lanového centra pro všechny Veverky zdarma, vzhledem k báječnému výsledku v loňském ročníku ZSZL</w:t>
            </w:r>
            <w:r w:rsidR="00946A08">
              <w:rPr>
                <w:sz w:val="20"/>
              </w:rPr>
              <w:t>;</w:t>
            </w:r>
            <w:r w:rsidRPr="0021060C">
              <w:rPr>
                <w:sz w:val="20"/>
              </w:rPr>
              <w:t xml:space="preserve"> podmíněná účast</w:t>
            </w:r>
            <w:bookmarkStart w:id="0" w:name="_GoBack"/>
            <w:bookmarkEnd w:id="0"/>
            <w:r w:rsidRPr="0021060C">
              <w:rPr>
                <w:sz w:val="20"/>
              </w:rPr>
              <w:t xml:space="preserve"> – PVLS, </w:t>
            </w:r>
            <w:proofErr w:type="gramStart"/>
            <w:r w:rsidRPr="0021060C">
              <w:rPr>
                <w:sz w:val="20"/>
              </w:rPr>
              <w:t>tzn. kdo</w:t>
            </w:r>
            <w:proofErr w:type="gramEnd"/>
            <w:r w:rsidRPr="0021060C">
              <w:rPr>
                <w:sz w:val="20"/>
              </w:rPr>
              <w:t xml:space="preserve"> chce do lanového centra, jede také na PVLS!</w:t>
            </w:r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20. 10. 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podzimní brigáda v sokolovně společně s </w:t>
            </w:r>
            <w:proofErr w:type="spellStart"/>
            <w:r w:rsidRPr="0021060C">
              <w:rPr>
                <w:sz w:val="20"/>
              </w:rPr>
              <w:t>JILMem</w:t>
            </w:r>
            <w:proofErr w:type="spellEnd"/>
            <w:r w:rsidRPr="0021060C">
              <w:rPr>
                <w:sz w:val="20"/>
              </w:rPr>
              <w:t xml:space="preserve"> a cvičiteli</w:t>
            </w:r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26. – 30. 10.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podzimní prázdniny s výrobou oddílových triček, terénními hrami a spaním v nádherném skautském srubu ve Vacově (Prachaticko), účast podmíněna účastí na říjnové brigádě</w:t>
            </w:r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9. – 10. 11. 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účast v projektu „Umíš to!“ v libeňské sokolovně – víkendový workshop, kde si děti mohou hravou formou vyzkoušet např. údržbu jízdního kola, montáž skříně, opravu</w:t>
            </w:r>
            <w:r w:rsidR="00946A08">
              <w:rPr>
                <w:sz w:val="20"/>
              </w:rPr>
              <w:t xml:space="preserve"> zahradní sekačky a mnohé další;</w:t>
            </w:r>
            <w:r w:rsidRPr="0021060C">
              <w:rPr>
                <w:sz w:val="20"/>
              </w:rPr>
              <w:t xml:space="preserve"> díky financování z grantu je účast zdarma</w:t>
            </w:r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24. 11. 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odpolední hra Vyzvědači podle námětu z </w:t>
            </w:r>
            <w:proofErr w:type="spellStart"/>
            <w:r w:rsidRPr="0021060C">
              <w:rPr>
                <w:sz w:val="20"/>
              </w:rPr>
              <w:t>Foglarovek</w:t>
            </w:r>
            <w:proofErr w:type="spellEnd"/>
            <w:r w:rsidRPr="0021060C">
              <w:rPr>
                <w:sz w:val="20"/>
              </w:rPr>
              <w:t xml:space="preserve"> na Starém Městě, hrát budeme společně s </w:t>
            </w:r>
            <w:proofErr w:type="spellStart"/>
            <w:r w:rsidRPr="0021060C">
              <w:rPr>
                <w:sz w:val="20"/>
              </w:rPr>
              <w:t>JILMem</w:t>
            </w:r>
            <w:proofErr w:type="spellEnd"/>
          </w:p>
        </w:tc>
      </w:tr>
      <w:tr w:rsidR="00B40314" w:rsidRPr="0021060C" w:rsidTr="00B40314">
        <w:tc>
          <w:tcPr>
            <w:tcW w:w="1526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 xml:space="preserve">14. – 15. 12. </w:t>
            </w:r>
          </w:p>
        </w:tc>
        <w:tc>
          <w:tcPr>
            <w:tcW w:w="6804" w:type="dxa"/>
          </w:tcPr>
          <w:p w:rsidR="00B40314" w:rsidRPr="0021060C" w:rsidRDefault="00B40314" w:rsidP="00B40314">
            <w:pPr>
              <w:spacing w:after="60"/>
              <w:rPr>
                <w:sz w:val="20"/>
              </w:rPr>
            </w:pPr>
            <w:r w:rsidRPr="0021060C">
              <w:rPr>
                <w:sz w:val="20"/>
              </w:rPr>
              <w:t>dvoudenní vánoční výprava s pouštěním skořápkových lodiček, zdobením stromečku pro zvířátka, koledami, pečením cukroví a dalšími vánočními kratochv</w:t>
            </w:r>
            <w:r>
              <w:rPr>
                <w:sz w:val="20"/>
              </w:rPr>
              <w:t>ílemi; společně s oddíly Káňata a JILM</w:t>
            </w:r>
          </w:p>
        </w:tc>
      </w:tr>
    </w:tbl>
    <w:p w:rsidR="00B40314" w:rsidRPr="0021060C" w:rsidRDefault="00B40314" w:rsidP="00B40314">
      <w:pPr>
        <w:pStyle w:val="Odstavecseseznamem"/>
        <w:spacing w:after="100"/>
        <w:ind w:left="992" w:right="709"/>
        <w:jc w:val="both"/>
        <w:rPr>
          <w:sz w:val="20"/>
          <w:szCs w:val="20"/>
        </w:rPr>
      </w:pPr>
    </w:p>
    <w:p w:rsidR="00AD377D" w:rsidRPr="00B40314" w:rsidRDefault="0021060C" w:rsidP="00B40314">
      <w:pPr>
        <w:ind w:left="-284" w:right="-284"/>
        <w:jc w:val="both"/>
        <w:rPr>
          <w:szCs w:val="20"/>
        </w:rPr>
      </w:pPr>
      <w:r w:rsidRPr="00B40314">
        <w:rPr>
          <w:szCs w:val="20"/>
        </w:rPr>
        <w:t xml:space="preserve">Dále jsou již jasné termíny </w:t>
      </w:r>
      <w:proofErr w:type="spellStart"/>
      <w:r w:rsidRPr="00B40314">
        <w:rPr>
          <w:szCs w:val="20"/>
        </w:rPr>
        <w:t>lyžovacích</w:t>
      </w:r>
      <w:proofErr w:type="spellEnd"/>
      <w:r w:rsidRPr="00B40314">
        <w:rPr>
          <w:szCs w:val="20"/>
        </w:rPr>
        <w:t xml:space="preserve"> hor v Dolním Dvoře o jarních prázdninách Prahy 8 (24. února – </w:t>
      </w:r>
      <w:r w:rsidR="00946A08">
        <w:rPr>
          <w:szCs w:val="20"/>
        </w:rPr>
        <w:br/>
      </w:r>
      <w:r w:rsidRPr="00B40314">
        <w:rPr>
          <w:szCs w:val="20"/>
        </w:rPr>
        <w:t>2. března 2014</w:t>
      </w:r>
      <w:r w:rsidR="00B40314" w:rsidRPr="00B40314">
        <w:rPr>
          <w:szCs w:val="20"/>
        </w:rPr>
        <w:t>) a letního tábora s téměř 100% pravděpodobností opět v </w:t>
      </w:r>
      <w:proofErr w:type="spellStart"/>
      <w:r w:rsidR="00B40314" w:rsidRPr="00B40314">
        <w:rPr>
          <w:szCs w:val="20"/>
        </w:rPr>
        <w:t>Tajanově</w:t>
      </w:r>
      <w:proofErr w:type="spellEnd"/>
      <w:r w:rsidR="00B40314" w:rsidRPr="00B40314">
        <w:rPr>
          <w:szCs w:val="20"/>
        </w:rPr>
        <w:t xml:space="preserve"> </w:t>
      </w:r>
      <w:r w:rsidR="00B40314" w:rsidRPr="00B40314">
        <w:rPr>
          <w:b/>
          <w:szCs w:val="20"/>
        </w:rPr>
        <w:t>10. – 24. 8. 2014</w:t>
      </w:r>
      <w:r w:rsidR="00B40314" w:rsidRPr="00B40314">
        <w:rPr>
          <w:szCs w:val="20"/>
        </w:rPr>
        <w:t>.</w:t>
      </w:r>
    </w:p>
    <w:p w:rsidR="00866E44" w:rsidRDefault="00B40314" w:rsidP="00866E44">
      <w:pPr>
        <w:spacing w:after="60"/>
        <w:ind w:left="-284" w:right="-284"/>
        <w:jc w:val="both"/>
        <w:rPr>
          <w:szCs w:val="20"/>
        </w:rPr>
      </w:pPr>
      <w:r w:rsidRPr="00B40314">
        <w:rPr>
          <w:szCs w:val="20"/>
        </w:rPr>
        <w:t xml:space="preserve">O odevzdání vyplněné přihlášky a zaplacení příspěvků do Sokola </w:t>
      </w:r>
      <w:r w:rsidR="00866E44">
        <w:rPr>
          <w:szCs w:val="20"/>
        </w:rPr>
        <w:t xml:space="preserve">(250 Kč na půl roku plus známka ČOS platící 1 kalendářní rok 100 Kč) </w:t>
      </w:r>
      <w:r w:rsidRPr="00B40314">
        <w:rPr>
          <w:szCs w:val="20"/>
        </w:rPr>
        <w:t>i do Veverek (na září) prosím</w:t>
      </w:r>
      <w:r w:rsidR="00946A08">
        <w:rPr>
          <w:szCs w:val="20"/>
        </w:rPr>
        <w:t>e</w:t>
      </w:r>
      <w:r w:rsidRPr="00B40314">
        <w:rPr>
          <w:szCs w:val="20"/>
        </w:rPr>
        <w:t xml:space="preserve"> do konce září 2013. </w:t>
      </w:r>
    </w:p>
    <w:p w:rsidR="00B40314" w:rsidRPr="00B40314" w:rsidRDefault="00B40314" w:rsidP="00866E44">
      <w:pPr>
        <w:spacing w:after="60"/>
        <w:ind w:left="-284" w:right="-284"/>
        <w:jc w:val="both"/>
      </w:pPr>
      <w:r w:rsidRPr="00B40314">
        <w:t xml:space="preserve">Děkuji všem rodičům za podporu a spolupráci, Veverkám pak za nadšení, se kterým se pouštějí do oddílových aktivit. </w:t>
      </w:r>
    </w:p>
    <w:p w:rsidR="00B40314" w:rsidRPr="00B40314" w:rsidRDefault="00B40314" w:rsidP="00B40314">
      <w:pPr>
        <w:spacing w:after="0"/>
        <w:ind w:left="-284" w:right="-284"/>
      </w:pPr>
      <w:r w:rsidRPr="00B40314">
        <w:t>Klidný a příjemný školní rok přeje</w:t>
      </w:r>
    </w:p>
    <w:p w:rsidR="00B40314" w:rsidRPr="00B40314" w:rsidRDefault="00B40314" w:rsidP="00B40314">
      <w:pPr>
        <w:ind w:left="-284" w:right="-284"/>
      </w:pPr>
      <w:r w:rsidRPr="00B40314">
        <w:t xml:space="preserve">Veronika Niederlová – </w:t>
      </w:r>
      <w:proofErr w:type="spellStart"/>
      <w:r w:rsidRPr="00B40314">
        <w:t>Vrečka</w:t>
      </w:r>
      <w:proofErr w:type="spellEnd"/>
      <w:r w:rsidRPr="00B40314">
        <w:t xml:space="preserve"> (720 344 534, </w:t>
      </w:r>
      <w:hyperlink r:id="rId7" w:history="1">
        <w:r w:rsidRPr="00B40314">
          <w:rPr>
            <w:rStyle w:val="Hypertextovodkaz"/>
          </w:rPr>
          <w:t>verca@niederlova.cz</w:t>
        </w:r>
      </w:hyperlink>
      <w:r w:rsidRPr="00B40314">
        <w:t>)</w:t>
      </w:r>
    </w:p>
    <w:sectPr w:rsidR="00B40314" w:rsidRPr="00B40314" w:rsidSect="00B40314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516EF"/>
    <w:multiLevelType w:val="hybridMultilevel"/>
    <w:tmpl w:val="17DA6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7D"/>
    <w:rsid w:val="0021060C"/>
    <w:rsid w:val="00371F78"/>
    <w:rsid w:val="00866E44"/>
    <w:rsid w:val="00946A08"/>
    <w:rsid w:val="009826E6"/>
    <w:rsid w:val="00AD377D"/>
    <w:rsid w:val="00B4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377D"/>
    <w:pPr>
      <w:ind w:left="720"/>
      <w:contextualSpacing/>
    </w:pPr>
  </w:style>
  <w:style w:type="table" w:styleId="Mkatabulky">
    <w:name w:val="Table Grid"/>
    <w:basedOn w:val="Normlntabulka"/>
    <w:uiPriority w:val="59"/>
    <w:rsid w:val="00210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4031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377D"/>
    <w:pPr>
      <w:ind w:left="720"/>
      <w:contextualSpacing/>
    </w:pPr>
  </w:style>
  <w:style w:type="table" w:styleId="Mkatabulky">
    <w:name w:val="Table Grid"/>
    <w:basedOn w:val="Normlntabulka"/>
    <w:uiPriority w:val="59"/>
    <w:rsid w:val="002106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4031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verca@niederlova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481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Veru</dc:creator>
  <cp:lastModifiedBy>Veru</cp:lastModifiedBy>
  <cp:revision>4</cp:revision>
  <cp:lastPrinted>2013-09-10T04:34:00Z</cp:lastPrinted>
  <dcterms:created xsi:type="dcterms:W3CDTF">2013-09-09T19:51:00Z</dcterms:created>
  <dcterms:modified xsi:type="dcterms:W3CDTF">2013-09-10T04:35:00Z</dcterms:modified>
</cp:coreProperties>
</file>